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447A" w14:textId="77777777" w:rsidR="00F20B96" w:rsidRPr="00F20B96" w:rsidRDefault="00F20B96" w:rsidP="0062610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0B96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5FCFB8C" w14:textId="77777777" w:rsidR="00F20B96" w:rsidRPr="00F20B96" w:rsidRDefault="00F20B96" w:rsidP="0062610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0B96">
        <w:rPr>
          <w:rFonts w:ascii="Times New Roman" w:hAnsi="Times New Roman" w:cs="Times New Roman"/>
          <w:sz w:val="24"/>
          <w:szCs w:val="24"/>
          <w:lang w:eastAsia="ru-RU"/>
        </w:rPr>
        <w:t>средняя общеобразовательная школа № 5 г. Углегорска Сахалинской области</w:t>
      </w:r>
    </w:p>
    <w:p w14:paraId="654B142E" w14:textId="77777777" w:rsidR="00F20B96" w:rsidRPr="00F20B96" w:rsidRDefault="00F20B96" w:rsidP="0062610C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0B96">
        <w:rPr>
          <w:rFonts w:ascii="Times New Roman" w:hAnsi="Times New Roman" w:cs="Times New Roman"/>
          <w:sz w:val="24"/>
          <w:szCs w:val="24"/>
          <w:u w:val="single"/>
          <w:lang w:eastAsia="ru-RU"/>
        </w:rPr>
        <w:t>694920,   Сахалинская область,   г. Углегорск,  ул. 8 Марта,  д.1,    тел. 8 (42432) 43-082,</w:t>
      </w:r>
    </w:p>
    <w:p w14:paraId="0C521F40" w14:textId="77777777" w:rsidR="00F20B96" w:rsidRPr="00F20B96" w:rsidRDefault="00F20B96" w:rsidP="0062610C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F20B96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факс</w:t>
      </w:r>
      <w:r w:rsidRPr="00F20B96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 xml:space="preserve"> 8 (42432) 44-130, E-mail: </w:t>
      </w:r>
      <w:proofErr w:type="spellStart"/>
      <w:r w:rsidRPr="00F20B96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ugl</w:t>
      </w:r>
      <w:proofErr w:type="spellEnd"/>
      <w:r w:rsidRPr="00F20B96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-school 65@yandex.ru</w:t>
      </w:r>
    </w:p>
    <w:p w14:paraId="45859B5D" w14:textId="77777777" w:rsidR="00F20B96" w:rsidRDefault="00F20B96" w:rsidP="006261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A612B5" w14:textId="77777777" w:rsidR="00F20B96" w:rsidRDefault="00F20B96" w:rsidP="0062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исх.№175 от 22.03.2021</w:t>
      </w:r>
    </w:p>
    <w:p w14:paraId="4B286E03" w14:textId="77777777" w:rsidR="006753D9" w:rsidRPr="00F07E5D" w:rsidRDefault="006753D9" w:rsidP="00626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5D">
        <w:rPr>
          <w:rFonts w:ascii="Times New Roman" w:hAnsi="Times New Roman" w:cs="Times New Roman"/>
          <w:b/>
          <w:sz w:val="28"/>
          <w:szCs w:val="28"/>
        </w:rPr>
        <w:t xml:space="preserve">Анализ ВПР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6AD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-х классах </w:t>
      </w:r>
    </w:p>
    <w:p w14:paraId="69115522" w14:textId="77777777" w:rsidR="006753D9" w:rsidRPr="00F07E5D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1</w:t>
      </w:r>
      <w:r w:rsidR="009D6A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AD7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D6AD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1591"/>
        <w:gridCol w:w="1592"/>
        <w:gridCol w:w="1592"/>
        <w:gridCol w:w="1592"/>
      </w:tblGrid>
      <w:tr w:rsidR="009D6AD7" w:rsidRPr="00F07E5D" w14:paraId="373C5706" w14:textId="77777777" w:rsidTr="00737819">
        <w:trPr>
          <w:jc w:val="center"/>
        </w:trPr>
        <w:tc>
          <w:tcPr>
            <w:tcW w:w="1736" w:type="dxa"/>
          </w:tcPr>
          <w:p w14:paraId="58FBF6B5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1" w:type="dxa"/>
          </w:tcPr>
          <w:p w14:paraId="5534532C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92" w:type="dxa"/>
          </w:tcPr>
          <w:p w14:paraId="53679B85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92" w:type="dxa"/>
          </w:tcPr>
          <w:p w14:paraId="48C623AB" w14:textId="77777777" w:rsidR="009D6AD7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92" w:type="dxa"/>
          </w:tcPr>
          <w:p w14:paraId="7453359A" w14:textId="77777777" w:rsidR="009D6AD7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D6AD7" w:rsidRPr="00F07E5D" w14:paraId="1FAAFCE5" w14:textId="77777777" w:rsidTr="00737819">
        <w:trPr>
          <w:jc w:val="center"/>
        </w:trPr>
        <w:tc>
          <w:tcPr>
            <w:tcW w:w="1736" w:type="dxa"/>
          </w:tcPr>
          <w:p w14:paraId="20E3413F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91" w:type="dxa"/>
          </w:tcPr>
          <w:p w14:paraId="494ACCFA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2" w:type="dxa"/>
          </w:tcPr>
          <w:p w14:paraId="55A66A69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2" w:type="dxa"/>
          </w:tcPr>
          <w:p w14:paraId="6C4D24F2" w14:textId="77777777" w:rsidR="009D6AD7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2" w:type="dxa"/>
          </w:tcPr>
          <w:p w14:paraId="668F39D8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D6AD7" w:rsidRPr="00F07E5D" w14:paraId="6687D54A" w14:textId="77777777" w:rsidTr="00737819">
        <w:trPr>
          <w:jc w:val="center"/>
        </w:trPr>
        <w:tc>
          <w:tcPr>
            <w:tcW w:w="1736" w:type="dxa"/>
          </w:tcPr>
          <w:p w14:paraId="7DB4A678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Выполнявших ВПР</w:t>
            </w:r>
          </w:p>
        </w:tc>
        <w:tc>
          <w:tcPr>
            <w:tcW w:w="1591" w:type="dxa"/>
          </w:tcPr>
          <w:p w14:paraId="16633C29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2" w:type="dxa"/>
          </w:tcPr>
          <w:p w14:paraId="7807C064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2" w:type="dxa"/>
          </w:tcPr>
          <w:p w14:paraId="5C6CB1D0" w14:textId="77777777" w:rsidR="009D6AD7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2" w:type="dxa"/>
          </w:tcPr>
          <w:p w14:paraId="50EE7192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040E5D44" w14:textId="77777777" w:rsidR="006753D9" w:rsidRPr="00F07E5D" w:rsidRDefault="006753D9" w:rsidP="006261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1CA3F7" w14:textId="77777777" w:rsidR="006753D9" w:rsidRPr="00F07E5D" w:rsidRDefault="006753D9" w:rsidP="006261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E5D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1055"/>
        <w:gridCol w:w="1726"/>
        <w:gridCol w:w="1922"/>
        <w:gridCol w:w="1502"/>
        <w:gridCol w:w="1851"/>
      </w:tblGrid>
      <w:tr w:rsidR="009D6AD7" w:rsidRPr="00F07E5D" w14:paraId="3F42FEBD" w14:textId="77777777" w:rsidTr="00737819">
        <w:trPr>
          <w:trHeight w:val="1140"/>
          <w:jc w:val="center"/>
        </w:trPr>
        <w:tc>
          <w:tcPr>
            <w:tcW w:w="1515" w:type="dxa"/>
          </w:tcPr>
          <w:p w14:paraId="03CAFF4B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55" w:type="dxa"/>
          </w:tcPr>
          <w:p w14:paraId="1DB09B71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150" w:type="dxa"/>
            <w:gridSpan w:val="3"/>
          </w:tcPr>
          <w:p w14:paraId="1B480490" w14:textId="77777777" w:rsidR="009D6AD7" w:rsidRPr="00F20B96" w:rsidRDefault="009D6AD7" w:rsidP="00626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9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34E3B8DE" w14:textId="77777777" w:rsidR="009D6AD7" w:rsidRDefault="009D6AD7" w:rsidP="0062610C">
            <w:pPr>
              <w:pStyle w:val="a5"/>
              <w:jc w:val="center"/>
            </w:pPr>
            <w:r w:rsidRPr="00F20B96">
              <w:rPr>
                <w:rFonts w:ascii="Times New Roman" w:hAnsi="Times New Roman" w:cs="Times New Roman"/>
                <w:sz w:val="24"/>
                <w:szCs w:val="24"/>
              </w:rPr>
              <w:t>(ПЕРЕВОД БАЛЛОВ В ОЦЕНКУ)</w:t>
            </w:r>
          </w:p>
        </w:tc>
        <w:tc>
          <w:tcPr>
            <w:tcW w:w="1851" w:type="dxa"/>
          </w:tcPr>
          <w:p w14:paraId="1F37EB1A" w14:textId="77777777" w:rsidR="009D6AD7" w:rsidRPr="00F07E5D" w:rsidRDefault="009D6AD7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 классам (</w:t>
            </w:r>
            <w:r w:rsidR="00F20B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9D6AD7" w:rsidRPr="00F07E5D" w14:paraId="020FA38E" w14:textId="77777777" w:rsidTr="009D6AD7">
        <w:trPr>
          <w:jc w:val="center"/>
        </w:trPr>
        <w:tc>
          <w:tcPr>
            <w:tcW w:w="1515" w:type="dxa"/>
          </w:tcPr>
          <w:p w14:paraId="08337EA4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A8E1539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77D0F5A8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2" w:type="dxa"/>
          </w:tcPr>
          <w:p w14:paraId="266D38F3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02" w:type="dxa"/>
          </w:tcPr>
          <w:p w14:paraId="472E9320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51" w:type="dxa"/>
          </w:tcPr>
          <w:p w14:paraId="60CF0C16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D6AD7" w:rsidRPr="00F07E5D" w14:paraId="3A36CCB5" w14:textId="77777777" w:rsidTr="009D6AD7">
        <w:trPr>
          <w:jc w:val="center"/>
        </w:trPr>
        <w:tc>
          <w:tcPr>
            <w:tcW w:w="1515" w:type="dxa"/>
          </w:tcPr>
          <w:p w14:paraId="2D021FDB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0 - 21</w:t>
            </w:r>
          </w:p>
        </w:tc>
        <w:tc>
          <w:tcPr>
            <w:tcW w:w="1055" w:type="dxa"/>
          </w:tcPr>
          <w:p w14:paraId="458CE0EA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489D3F02" w14:textId="77777777" w:rsidR="009D6AD7" w:rsidRPr="00F07E5D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14:paraId="53870CF0" w14:textId="77777777" w:rsidR="009D6AD7" w:rsidRPr="00F07E5D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7F082B86" w14:textId="77777777" w:rsidR="009D6AD7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14:paraId="777AB9CC" w14:textId="77777777" w:rsidR="009D6AD7" w:rsidRPr="00F07E5D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D7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D7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6AD7" w:rsidRPr="00F07E5D" w14:paraId="176D9997" w14:textId="77777777" w:rsidTr="009D6AD7">
        <w:trPr>
          <w:jc w:val="center"/>
        </w:trPr>
        <w:tc>
          <w:tcPr>
            <w:tcW w:w="1515" w:type="dxa"/>
          </w:tcPr>
          <w:p w14:paraId="6358107F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22 - 31</w:t>
            </w:r>
          </w:p>
        </w:tc>
        <w:tc>
          <w:tcPr>
            <w:tcW w:w="1055" w:type="dxa"/>
          </w:tcPr>
          <w:p w14:paraId="447DC2AF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7A298A7" w14:textId="77777777" w:rsidR="009D6AD7" w:rsidRPr="00F07E5D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14:paraId="23C719C8" w14:textId="77777777" w:rsidR="009D6AD7" w:rsidRPr="00F07E5D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14:paraId="2834E2B4" w14:textId="77777777" w:rsidR="009D6AD7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14:paraId="0FE9CD17" w14:textId="77777777" w:rsidR="009D6AD7" w:rsidRPr="00F07E5D" w:rsidRDefault="000C4B9A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6A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9D6AD7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6AD7" w:rsidRPr="00F07E5D" w14:paraId="096F1128" w14:textId="77777777" w:rsidTr="009D6AD7">
        <w:trPr>
          <w:jc w:val="center"/>
        </w:trPr>
        <w:tc>
          <w:tcPr>
            <w:tcW w:w="1515" w:type="dxa"/>
          </w:tcPr>
          <w:p w14:paraId="62A9EC1A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32 - 41</w:t>
            </w:r>
          </w:p>
        </w:tc>
        <w:tc>
          <w:tcPr>
            <w:tcW w:w="1055" w:type="dxa"/>
          </w:tcPr>
          <w:p w14:paraId="2BD38EC4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6E18CF90" w14:textId="77777777" w:rsidR="009D6AD7" w:rsidRPr="00F07E5D" w:rsidRDefault="00471E30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14:paraId="48DFC9C3" w14:textId="77777777" w:rsidR="009D6AD7" w:rsidRPr="00F07E5D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14:paraId="4C4C20D2" w14:textId="77777777" w:rsidR="009D6AD7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1F93F01B" w14:textId="77777777" w:rsidR="009D6AD7" w:rsidRPr="00F07E5D" w:rsidRDefault="00471E30" w:rsidP="00471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D6AD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AD7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D6AD7" w:rsidRPr="00F07E5D" w14:paraId="390EA6A3" w14:textId="77777777" w:rsidTr="009D6AD7">
        <w:trPr>
          <w:jc w:val="center"/>
        </w:trPr>
        <w:tc>
          <w:tcPr>
            <w:tcW w:w="1515" w:type="dxa"/>
          </w:tcPr>
          <w:p w14:paraId="04F1DABD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42 - 47</w:t>
            </w:r>
          </w:p>
        </w:tc>
        <w:tc>
          <w:tcPr>
            <w:tcW w:w="1055" w:type="dxa"/>
          </w:tcPr>
          <w:p w14:paraId="4D6148C5" w14:textId="77777777" w:rsidR="009D6AD7" w:rsidRPr="00F07E5D" w:rsidRDefault="009D6AD7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14:paraId="28318BAE" w14:textId="77777777" w:rsidR="009D6AD7" w:rsidRPr="00F07E5D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0FC84B16" w14:textId="77777777" w:rsidR="009D6AD7" w:rsidRPr="00F07E5D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14:paraId="11F5394D" w14:textId="77777777" w:rsidR="009D6AD7" w:rsidRPr="00F07E5D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07A3FC31" w14:textId="77777777" w:rsidR="009D6AD7" w:rsidRPr="00F07E5D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D7" w:rsidRPr="00F07E5D" w14:paraId="1D1C62E7" w14:textId="77777777" w:rsidTr="009D6AD7">
        <w:trPr>
          <w:jc w:val="center"/>
        </w:trPr>
        <w:tc>
          <w:tcPr>
            <w:tcW w:w="1515" w:type="dxa"/>
          </w:tcPr>
          <w:p w14:paraId="021B95F5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 (чел./ %)</w:t>
            </w:r>
          </w:p>
        </w:tc>
        <w:tc>
          <w:tcPr>
            <w:tcW w:w="1055" w:type="dxa"/>
          </w:tcPr>
          <w:p w14:paraId="77548A34" w14:textId="77777777" w:rsidR="009D6AD7" w:rsidRPr="00F07E5D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146E18F" w14:textId="77777777" w:rsidR="009D6AD7" w:rsidRPr="000B3538" w:rsidRDefault="009D6AD7" w:rsidP="00471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чел./ </w:t>
            </w:r>
            <w:r w:rsidR="00471E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5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2" w:type="dxa"/>
          </w:tcPr>
          <w:p w14:paraId="1747EE50" w14:textId="77777777" w:rsidR="009D6AD7" w:rsidRPr="000B3538" w:rsidRDefault="009D6AD7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чел. / </w:t>
            </w:r>
            <w:r w:rsidR="00CA5E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5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</w:tcPr>
          <w:p w14:paraId="3D8E31DB" w14:textId="77777777" w:rsidR="009D6AD7" w:rsidRPr="00F07E5D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9чел./53%</w:t>
            </w:r>
          </w:p>
        </w:tc>
        <w:tc>
          <w:tcPr>
            <w:tcW w:w="1851" w:type="dxa"/>
          </w:tcPr>
          <w:p w14:paraId="131B65C8" w14:textId="77777777" w:rsidR="009D6AD7" w:rsidRPr="000B3538" w:rsidRDefault="00CA5E1C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D6AD7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чел.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D6AD7" w:rsidRPr="000B35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50B0910" w14:textId="77777777" w:rsidR="006753D9" w:rsidRPr="00F07E5D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40"/>
        <w:gridCol w:w="2287"/>
        <w:gridCol w:w="992"/>
        <w:gridCol w:w="852"/>
        <w:gridCol w:w="951"/>
        <w:gridCol w:w="890"/>
        <w:gridCol w:w="2659"/>
      </w:tblGrid>
      <w:tr w:rsidR="00502EC4" w:rsidRPr="00F07E5D" w14:paraId="04D9FCC3" w14:textId="77777777" w:rsidTr="00285BE8">
        <w:tc>
          <w:tcPr>
            <w:tcW w:w="491" w:type="pct"/>
          </w:tcPr>
          <w:p w14:paraId="7367A026" w14:textId="77777777" w:rsidR="00737819" w:rsidRPr="00885CB8" w:rsidRDefault="00737819" w:rsidP="00626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CB8">
              <w:rPr>
                <w:rFonts w:ascii="Times New Roman" w:hAnsi="Times New Roman" w:cs="Times New Roman"/>
              </w:rPr>
              <w:t>№ задания</w:t>
            </w:r>
          </w:p>
          <w:p w14:paraId="6977BCE0" w14:textId="77777777" w:rsidR="00737819" w:rsidRPr="00F07E5D" w:rsidRDefault="00737819" w:rsidP="00626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14:paraId="3195CCF2" w14:textId="77777777" w:rsidR="00737819" w:rsidRPr="00F07E5D" w:rsidRDefault="00737819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1925" w:type="pct"/>
            <w:gridSpan w:val="4"/>
          </w:tcPr>
          <w:p w14:paraId="5AE42526" w14:textId="77777777" w:rsidR="00737819" w:rsidRPr="00737819" w:rsidRDefault="00737819" w:rsidP="006261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19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  <w:p w14:paraId="7D71F659" w14:textId="77777777" w:rsidR="00737819" w:rsidRPr="00737819" w:rsidRDefault="00737819" w:rsidP="0062610C">
            <w:pPr>
              <w:pStyle w:val="a5"/>
              <w:jc w:val="center"/>
            </w:pPr>
            <w:r w:rsidRPr="00737819">
              <w:rPr>
                <w:rFonts w:ascii="Times New Roman" w:hAnsi="Times New Roman" w:cs="Times New Roman"/>
                <w:sz w:val="24"/>
                <w:szCs w:val="24"/>
              </w:rPr>
              <w:t>(по результатам проверки)</w:t>
            </w:r>
          </w:p>
        </w:tc>
        <w:tc>
          <w:tcPr>
            <w:tcW w:w="1389" w:type="pct"/>
          </w:tcPr>
          <w:p w14:paraId="1804A27B" w14:textId="77777777" w:rsidR="00737819" w:rsidRPr="00737819" w:rsidRDefault="00737819" w:rsidP="0062610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7819">
              <w:rPr>
                <w:rFonts w:ascii="Times New Roman" w:hAnsi="Times New Roman" w:cs="Times New Roman"/>
              </w:rPr>
              <w:t>Обучающийся научится</w:t>
            </w:r>
          </w:p>
        </w:tc>
      </w:tr>
      <w:tr w:rsidR="00502EC4" w:rsidRPr="00F07E5D" w14:paraId="289A02C3" w14:textId="77777777" w:rsidTr="00285BE8">
        <w:tc>
          <w:tcPr>
            <w:tcW w:w="491" w:type="pct"/>
          </w:tcPr>
          <w:p w14:paraId="39C28188" w14:textId="77777777" w:rsidR="00132408" w:rsidRPr="00F07E5D" w:rsidRDefault="00132408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14:paraId="75F01D30" w14:textId="77777777" w:rsidR="00132408" w:rsidRPr="00F07E5D" w:rsidRDefault="00132408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179CB207" w14:textId="77777777" w:rsidR="00132408" w:rsidRPr="00F07E5D" w:rsidRDefault="00132408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45" w:type="pct"/>
          </w:tcPr>
          <w:p w14:paraId="7166661F" w14:textId="77777777" w:rsidR="00132408" w:rsidRPr="00F07E5D" w:rsidRDefault="00132408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97" w:type="pct"/>
          </w:tcPr>
          <w:p w14:paraId="00689A38" w14:textId="77777777" w:rsidR="00132408" w:rsidRPr="00F07E5D" w:rsidRDefault="00132408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465" w:type="pct"/>
          </w:tcPr>
          <w:p w14:paraId="47F0F9A3" w14:textId="77777777" w:rsidR="00132408" w:rsidRPr="00F07E5D" w:rsidRDefault="00132408" w:rsidP="006261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pct"/>
          </w:tcPr>
          <w:p w14:paraId="02A5AAE7" w14:textId="77777777" w:rsidR="00132408" w:rsidRPr="00F07E5D" w:rsidRDefault="00132408" w:rsidP="00626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23" w:rsidRPr="00F07E5D" w14:paraId="341682D5" w14:textId="77777777" w:rsidTr="00285BE8">
        <w:tc>
          <w:tcPr>
            <w:tcW w:w="491" w:type="pct"/>
            <w:vMerge w:val="restart"/>
          </w:tcPr>
          <w:p w14:paraId="3768B814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6A9B73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14:paraId="5FDA6FDB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1К1 Соблюдение орфографических норм</w:t>
            </w:r>
          </w:p>
        </w:tc>
        <w:tc>
          <w:tcPr>
            <w:tcW w:w="518" w:type="pct"/>
          </w:tcPr>
          <w:p w14:paraId="5A01FFAC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 (81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</w:tcPr>
          <w:p w14:paraId="19BA3E88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(100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18FDA11B" w14:textId="77777777" w:rsidR="00821623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51A370A" w14:textId="77777777" w:rsidR="00821623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(88%)</w:t>
            </w:r>
          </w:p>
        </w:tc>
        <w:tc>
          <w:tcPr>
            <w:tcW w:w="465" w:type="pct"/>
          </w:tcPr>
          <w:p w14:paraId="69BE573E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 (64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 w:val="restart"/>
          </w:tcPr>
          <w:p w14:paraId="4625D2D8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</w:t>
            </w:r>
            <w:r w:rsidRPr="00CE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</w:tr>
      <w:tr w:rsidR="00821623" w:rsidRPr="00F07E5D" w14:paraId="01E4E907" w14:textId="77777777" w:rsidTr="00285BE8">
        <w:tc>
          <w:tcPr>
            <w:tcW w:w="491" w:type="pct"/>
            <w:vMerge/>
            <w:shd w:val="clear" w:color="auto" w:fill="auto"/>
          </w:tcPr>
          <w:p w14:paraId="5EA60177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21931523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1К2 соблюдение пунктуационных норм. </w:t>
            </w:r>
          </w:p>
        </w:tc>
        <w:tc>
          <w:tcPr>
            <w:tcW w:w="518" w:type="pct"/>
            <w:shd w:val="clear" w:color="auto" w:fill="auto"/>
          </w:tcPr>
          <w:p w14:paraId="229EB091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(81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3CE85DC7" w14:textId="77777777" w:rsidR="00821623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62707D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1082330B" w14:textId="77777777" w:rsidR="00821623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ECF958" w14:textId="77777777" w:rsidR="00821623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465" w:type="pct"/>
            <w:shd w:val="clear" w:color="auto" w:fill="auto"/>
          </w:tcPr>
          <w:p w14:paraId="3726A8B2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  (77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612274BA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23" w:rsidRPr="00F07E5D" w14:paraId="0002E25C" w14:textId="77777777" w:rsidTr="00285BE8">
        <w:tc>
          <w:tcPr>
            <w:tcW w:w="491" w:type="pct"/>
            <w:vMerge/>
            <w:shd w:val="clear" w:color="auto" w:fill="auto"/>
          </w:tcPr>
          <w:p w14:paraId="45CC62C5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4CF6065F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1К3 правильность списывания текста.</w:t>
            </w:r>
          </w:p>
        </w:tc>
        <w:tc>
          <w:tcPr>
            <w:tcW w:w="518" w:type="pct"/>
            <w:shd w:val="clear" w:color="auto" w:fill="auto"/>
          </w:tcPr>
          <w:p w14:paraId="155F3D16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-(0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01B72EEA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(5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6B8F8A24" w14:textId="77777777" w:rsidR="00821623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B37DB0" w14:textId="77777777" w:rsidR="00821623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(47%)</w:t>
            </w:r>
          </w:p>
        </w:tc>
        <w:tc>
          <w:tcPr>
            <w:tcW w:w="465" w:type="pct"/>
            <w:shd w:val="clear" w:color="auto" w:fill="auto"/>
          </w:tcPr>
          <w:p w14:paraId="0CE9CE63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009F72C7" w14:textId="77777777" w:rsidR="00821623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2ED6DC00" w14:textId="77777777" w:rsidTr="00285BE8">
        <w:trPr>
          <w:trHeight w:val="408"/>
        </w:trPr>
        <w:tc>
          <w:tcPr>
            <w:tcW w:w="491" w:type="pct"/>
            <w:vMerge w:val="restart"/>
            <w:shd w:val="clear" w:color="auto" w:fill="auto"/>
          </w:tcPr>
          <w:p w14:paraId="09B2A164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E6409F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5" w:type="pct"/>
            <w:shd w:val="clear" w:color="auto" w:fill="auto"/>
          </w:tcPr>
          <w:p w14:paraId="3049E5A4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2К1 морфемный разбор</w:t>
            </w:r>
          </w:p>
        </w:tc>
        <w:tc>
          <w:tcPr>
            <w:tcW w:w="518" w:type="pct"/>
            <w:shd w:val="clear" w:color="auto" w:fill="auto"/>
          </w:tcPr>
          <w:p w14:paraId="1DFB9461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577811DF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3452808A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C19F085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(94%)</w:t>
            </w:r>
          </w:p>
        </w:tc>
        <w:tc>
          <w:tcPr>
            <w:tcW w:w="465" w:type="pct"/>
            <w:shd w:val="clear" w:color="auto" w:fill="auto"/>
          </w:tcPr>
          <w:p w14:paraId="6A2CF59B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 (87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59D72C99" w14:textId="77777777" w:rsidR="00132408" w:rsidRPr="00F07E5D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анализ слова; применять знания и умения по </w:t>
            </w:r>
            <w:proofErr w:type="spellStart"/>
            <w:r w:rsidRPr="00CE10A3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CE10A3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</w:t>
            </w:r>
          </w:p>
        </w:tc>
      </w:tr>
      <w:tr w:rsidR="00502EC4" w:rsidRPr="00F07E5D" w14:paraId="676F5059" w14:textId="77777777" w:rsidTr="00285BE8">
        <w:tc>
          <w:tcPr>
            <w:tcW w:w="491" w:type="pct"/>
            <w:vMerge/>
            <w:shd w:val="clear" w:color="auto" w:fill="auto"/>
          </w:tcPr>
          <w:p w14:paraId="03C2AD7E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5E8664CF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2К2 словообразовательный разбор</w:t>
            </w:r>
          </w:p>
        </w:tc>
        <w:tc>
          <w:tcPr>
            <w:tcW w:w="518" w:type="pct"/>
            <w:shd w:val="clear" w:color="auto" w:fill="auto"/>
          </w:tcPr>
          <w:p w14:paraId="64D62F37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07DE3EE7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41FE94C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07461075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5F2181F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465" w:type="pct"/>
            <w:shd w:val="clear" w:color="auto" w:fill="auto"/>
          </w:tcPr>
          <w:p w14:paraId="539418E7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738C463C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1FB183C8" w14:textId="77777777" w:rsidTr="00285BE8">
        <w:tc>
          <w:tcPr>
            <w:tcW w:w="491" w:type="pct"/>
            <w:vMerge/>
            <w:shd w:val="clear" w:color="auto" w:fill="auto"/>
          </w:tcPr>
          <w:p w14:paraId="346A5D8B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6F9376F5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518" w:type="pct"/>
            <w:shd w:val="clear" w:color="auto" w:fill="auto"/>
          </w:tcPr>
          <w:p w14:paraId="07479090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F81AC04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0CB10F24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E8AF3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0045994C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916A665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(70)</w:t>
            </w:r>
          </w:p>
        </w:tc>
        <w:tc>
          <w:tcPr>
            <w:tcW w:w="465" w:type="pct"/>
            <w:shd w:val="clear" w:color="auto" w:fill="auto"/>
          </w:tcPr>
          <w:p w14:paraId="44FA237F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4B3086D5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0CE41F4E" w14:textId="77777777" w:rsidTr="00285BE8">
        <w:tc>
          <w:tcPr>
            <w:tcW w:w="491" w:type="pct"/>
            <w:vMerge/>
            <w:shd w:val="clear" w:color="auto" w:fill="auto"/>
          </w:tcPr>
          <w:p w14:paraId="7819406E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7BC9C5AD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</w:t>
            </w:r>
          </w:p>
        </w:tc>
        <w:tc>
          <w:tcPr>
            <w:tcW w:w="518" w:type="pct"/>
            <w:shd w:val="clear" w:color="auto" w:fill="auto"/>
          </w:tcPr>
          <w:p w14:paraId="06B178A9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 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616E93C7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6A2835D2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3A5B526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(71)</w:t>
            </w:r>
          </w:p>
        </w:tc>
        <w:tc>
          <w:tcPr>
            <w:tcW w:w="465" w:type="pct"/>
            <w:shd w:val="clear" w:color="auto" w:fill="auto"/>
          </w:tcPr>
          <w:p w14:paraId="27232FF3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0BF33926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693FF556" w14:textId="77777777" w:rsidTr="00285BE8">
        <w:tc>
          <w:tcPr>
            <w:tcW w:w="491" w:type="pct"/>
            <w:vMerge w:val="restart"/>
            <w:shd w:val="clear" w:color="auto" w:fill="auto"/>
          </w:tcPr>
          <w:p w14:paraId="2691A52A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7A0E14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17AFC98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pct"/>
            <w:shd w:val="clear" w:color="auto" w:fill="auto"/>
          </w:tcPr>
          <w:p w14:paraId="56391933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3К1 </w:t>
            </w:r>
            <w:r>
              <w:t>Р</w:t>
            </w:r>
            <w:r w:rsidRPr="00352C38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proofErr w:type="gramEnd"/>
            <w:r w:rsidRPr="00352C3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предлоги в заданных предложениях, отличать их от омонимичных частей речи</w:t>
            </w:r>
          </w:p>
        </w:tc>
        <w:tc>
          <w:tcPr>
            <w:tcW w:w="518" w:type="pct"/>
            <w:shd w:val="clear" w:color="auto" w:fill="auto"/>
          </w:tcPr>
          <w:p w14:paraId="6788AC64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014A63A1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DDCCF2A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3B043029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AB87930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(59%)</w:t>
            </w:r>
          </w:p>
        </w:tc>
        <w:tc>
          <w:tcPr>
            <w:tcW w:w="465" w:type="pct"/>
            <w:shd w:val="clear" w:color="auto" w:fill="auto"/>
          </w:tcPr>
          <w:p w14:paraId="020DF1F8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6C086E2A" w14:textId="77777777" w:rsidR="00132408" w:rsidRPr="00352C38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8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</w:t>
            </w:r>
          </w:p>
          <w:p w14:paraId="1A772E82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19828436" w14:textId="77777777" w:rsidTr="00285BE8">
        <w:tc>
          <w:tcPr>
            <w:tcW w:w="491" w:type="pct"/>
            <w:vMerge/>
            <w:shd w:val="clear" w:color="auto" w:fill="auto"/>
          </w:tcPr>
          <w:p w14:paraId="55B3C25A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6C33D5ED" w14:textId="77777777" w:rsidR="00132408" w:rsidRPr="00352C38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8">
              <w:rPr>
                <w:rFonts w:ascii="Times New Roman" w:hAnsi="Times New Roman" w:cs="Times New Roman"/>
                <w:sz w:val="24"/>
                <w:szCs w:val="24"/>
              </w:rPr>
              <w:t>3К2 правильно писать производные предлоги</w:t>
            </w:r>
          </w:p>
        </w:tc>
        <w:tc>
          <w:tcPr>
            <w:tcW w:w="518" w:type="pct"/>
            <w:shd w:val="clear" w:color="auto" w:fill="auto"/>
          </w:tcPr>
          <w:p w14:paraId="1BA2E022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527D35B8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882A49E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36F213E5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F21181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465" w:type="pct"/>
            <w:shd w:val="clear" w:color="auto" w:fill="auto"/>
          </w:tcPr>
          <w:p w14:paraId="04966F7D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1A3FB7FF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1DDB5A36" w14:textId="77777777" w:rsidTr="00285BE8">
        <w:tc>
          <w:tcPr>
            <w:tcW w:w="491" w:type="pct"/>
            <w:vMerge w:val="restart"/>
            <w:shd w:val="clear" w:color="auto" w:fill="auto"/>
          </w:tcPr>
          <w:p w14:paraId="3F16C58A" w14:textId="77777777" w:rsidR="00132408" w:rsidRPr="0049372C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pct"/>
            <w:shd w:val="clear" w:color="auto" w:fill="auto"/>
          </w:tcPr>
          <w:p w14:paraId="67A50244" w14:textId="77777777" w:rsidR="00132408" w:rsidRPr="0049372C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4К1 </w:t>
            </w:r>
            <w:r w:rsidRPr="0049372C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49372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49372C">
              <w:rPr>
                <w:rFonts w:ascii="Times New Roman" w:hAnsi="Times New Roman" w:cs="Times New Roman"/>
                <w:sz w:val="24"/>
                <w:szCs w:val="24"/>
              </w:rPr>
              <w:t xml:space="preserve"> в заданных предложениях, отличать их от омонимичных частей речи</w:t>
            </w:r>
          </w:p>
        </w:tc>
        <w:tc>
          <w:tcPr>
            <w:tcW w:w="518" w:type="pct"/>
            <w:shd w:val="clear" w:color="auto" w:fill="auto"/>
          </w:tcPr>
          <w:p w14:paraId="4054E151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1354A883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D15307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466AF82D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BFBEE0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  <w:tc>
          <w:tcPr>
            <w:tcW w:w="465" w:type="pct"/>
            <w:shd w:val="clear" w:color="auto" w:fill="auto"/>
          </w:tcPr>
          <w:p w14:paraId="270A59C3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3226521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698E9447" w14:textId="77777777" w:rsidR="00132408" w:rsidRPr="0049372C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72C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</w:t>
            </w:r>
          </w:p>
        </w:tc>
      </w:tr>
      <w:tr w:rsidR="00502EC4" w:rsidRPr="00F07E5D" w14:paraId="67A9AA3C" w14:textId="77777777" w:rsidTr="00285BE8">
        <w:tc>
          <w:tcPr>
            <w:tcW w:w="491" w:type="pct"/>
            <w:vMerge/>
            <w:shd w:val="clear" w:color="auto" w:fill="auto"/>
          </w:tcPr>
          <w:p w14:paraId="03208B1C" w14:textId="77777777" w:rsidR="00132408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12855B36" w14:textId="77777777" w:rsidR="00132408" w:rsidRPr="0049372C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</w:t>
            </w:r>
            <w:r w:rsidR="00132408" w:rsidRPr="0049372C">
              <w:rPr>
                <w:rFonts w:ascii="Times New Roman" w:hAnsi="Times New Roman" w:cs="Times New Roman"/>
                <w:sz w:val="24"/>
                <w:szCs w:val="24"/>
              </w:rPr>
              <w:t xml:space="preserve">2правильно писать 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518" w:type="pct"/>
            <w:shd w:val="clear" w:color="auto" w:fill="auto"/>
          </w:tcPr>
          <w:p w14:paraId="2108D647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1119FD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0A1EE198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C1403C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59CA2A97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D0D92B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465" w:type="pct"/>
            <w:shd w:val="clear" w:color="auto" w:fill="auto"/>
          </w:tcPr>
          <w:p w14:paraId="56281931" w14:textId="77777777" w:rsidR="00132408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5B4D15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58A90820" w14:textId="77777777" w:rsidR="00132408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6C57D6B2" w14:textId="77777777" w:rsidTr="00285BE8">
        <w:tc>
          <w:tcPr>
            <w:tcW w:w="491" w:type="pct"/>
            <w:shd w:val="clear" w:color="auto" w:fill="auto"/>
          </w:tcPr>
          <w:p w14:paraId="72F4AE3D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5" w:type="pct"/>
            <w:shd w:val="clear" w:color="auto" w:fill="auto"/>
          </w:tcPr>
          <w:p w14:paraId="2FCD5053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ударения </w:t>
            </w:r>
          </w:p>
        </w:tc>
        <w:tc>
          <w:tcPr>
            <w:tcW w:w="518" w:type="pct"/>
            <w:shd w:val="clear" w:color="auto" w:fill="auto"/>
          </w:tcPr>
          <w:p w14:paraId="728F44DC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7D519B69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3EC41623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3921476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(94)</w:t>
            </w:r>
          </w:p>
        </w:tc>
        <w:tc>
          <w:tcPr>
            <w:tcW w:w="465" w:type="pct"/>
            <w:shd w:val="clear" w:color="auto" w:fill="auto"/>
          </w:tcPr>
          <w:p w14:paraId="16279AE2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shd w:val="clear" w:color="auto" w:fill="auto"/>
          </w:tcPr>
          <w:p w14:paraId="086D836E" w14:textId="77777777" w:rsidR="00132408" w:rsidRPr="00F07E5D" w:rsidRDefault="00737819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</w:tr>
      <w:tr w:rsidR="00502EC4" w:rsidRPr="00F07E5D" w14:paraId="6B209D6D" w14:textId="77777777" w:rsidTr="00285BE8">
        <w:tc>
          <w:tcPr>
            <w:tcW w:w="491" w:type="pct"/>
            <w:shd w:val="clear" w:color="auto" w:fill="auto"/>
          </w:tcPr>
          <w:p w14:paraId="00D44C4D" w14:textId="77777777" w:rsidR="00132408" w:rsidRPr="009B1530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pct"/>
            <w:shd w:val="clear" w:color="auto" w:fill="auto"/>
          </w:tcPr>
          <w:p w14:paraId="6B7FCD28" w14:textId="77777777" w:rsidR="00132408" w:rsidRPr="009B1530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предложениях и исправлять эти нарушения</w:t>
            </w:r>
          </w:p>
        </w:tc>
        <w:tc>
          <w:tcPr>
            <w:tcW w:w="518" w:type="pct"/>
            <w:shd w:val="clear" w:color="auto" w:fill="auto"/>
          </w:tcPr>
          <w:p w14:paraId="20EE77A9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77164A2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542E9DAD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1B63D562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FFDDAC7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465" w:type="pct"/>
            <w:shd w:val="clear" w:color="auto" w:fill="auto"/>
          </w:tcPr>
          <w:p w14:paraId="28BEFDC1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shd w:val="clear" w:color="auto" w:fill="auto"/>
          </w:tcPr>
          <w:p w14:paraId="42199973" w14:textId="77777777" w:rsidR="00132408" w:rsidRPr="009B1530" w:rsidRDefault="00821623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F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</w:tr>
      <w:tr w:rsidR="00502EC4" w:rsidRPr="00F07E5D" w14:paraId="4C39DA28" w14:textId="77777777" w:rsidTr="00285BE8">
        <w:tc>
          <w:tcPr>
            <w:tcW w:w="491" w:type="pct"/>
            <w:vMerge w:val="restart"/>
            <w:shd w:val="clear" w:color="auto" w:fill="auto"/>
          </w:tcPr>
          <w:p w14:paraId="5D4457D5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195" w:type="pct"/>
            <w:shd w:val="clear" w:color="auto" w:fill="auto"/>
          </w:tcPr>
          <w:p w14:paraId="21EA5C53" w14:textId="77777777" w:rsidR="00132408" w:rsidRPr="009B1530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</w:t>
            </w:r>
          </w:p>
        </w:tc>
        <w:tc>
          <w:tcPr>
            <w:tcW w:w="518" w:type="pct"/>
            <w:shd w:val="clear" w:color="auto" w:fill="auto"/>
          </w:tcPr>
          <w:p w14:paraId="36E49CBE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7B5DEE86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49226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27B7A53B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B4A91B7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(710</w:t>
            </w:r>
          </w:p>
        </w:tc>
        <w:tc>
          <w:tcPr>
            <w:tcW w:w="465" w:type="pct"/>
            <w:shd w:val="clear" w:color="auto" w:fill="auto"/>
          </w:tcPr>
          <w:p w14:paraId="06C4E5B0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4AAC39FF" w14:textId="77777777" w:rsidR="00132408" w:rsidRPr="006F5D85" w:rsidRDefault="00285BE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структурно; опознавать предложения осложненной структуры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502EC4" w:rsidRPr="00F07E5D" w14:paraId="78FA5079" w14:textId="77777777" w:rsidTr="00285BE8">
        <w:tc>
          <w:tcPr>
            <w:tcW w:w="491" w:type="pct"/>
            <w:vMerge/>
            <w:shd w:val="clear" w:color="auto" w:fill="auto"/>
          </w:tcPr>
          <w:p w14:paraId="6273074C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71EBD57C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7К2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босновывать</w:t>
            </w:r>
            <w:proofErr w:type="gramEnd"/>
            <w:r w:rsidRPr="009B1530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предложения и знака препинания в нем, в том числе с помощью графической схемы</w:t>
            </w:r>
          </w:p>
        </w:tc>
        <w:tc>
          <w:tcPr>
            <w:tcW w:w="518" w:type="pct"/>
            <w:shd w:val="clear" w:color="auto" w:fill="auto"/>
          </w:tcPr>
          <w:p w14:paraId="7F69DEF1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 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1B9ACF25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98134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10AE7BAA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0CADF16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465" w:type="pct"/>
            <w:shd w:val="clear" w:color="auto" w:fill="auto"/>
          </w:tcPr>
          <w:p w14:paraId="51DCF68E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24EB7BD5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24FE4F96" w14:textId="77777777" w:rsidTr="00285BE8">
        <w:tc>
          <w:tcPr>
            <w:tcW w:w="491" w:type="pct"/>
            <w:vMerge w:val="restart"/>
            <w:shd w:val="clear" w:color="auto" w:fill="auto"/>
          </w:tcPr>
          <w:p w14:paraId="35EE37B4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DBD713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5" w:type="pct"/>
            <w:shd w:val="clear" w:color="auto" w:fill="auto"/>
          </w:tcPr>
          <w:p w14:paraId="22D6AFD9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8К1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proofErr w:type="gramEnd"/>
            <w:r w:rsidRPr="009B153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18" w:type="pct"/>
            <w:shd w:val="clear" w:color="auto" w:fill="auto"/>
          </w:tcPr>
          <w:p w14:paraId="2124D74C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1D6452AE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CC4AF69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108A0C97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B11AE3C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(71%)</w:t>
            </w:r>
          </w:p>
        </w:tc>
        <w:tc>
          <w:tcPr>
            <w:tcW w:w="465" w:type="pct"/>
            <w:shd w:val="clear" w:color="auto" w:fill="auto"/>
          </w:tcPr>
          <w:p w14:paraId="1056022D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4E9E2BAC" w14:textId="77777777" w:rsidR="00132408" w:rsidRPr="00F07E5D" w:rsidRDefault="00737819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>азличать осложненные структуры предложения, их пунктуационное оформление</w:t>
            </w:r>
          </w:p>
        </w:tc>
      </w:tr>
      <w:tr w:rsidR="00502EC4" w:rsidRPr="00F07E5D" w14:paraId="02ED1F51" w14:textId="77777777" w:rsidTr="00285BE8">
        <w:tc>
          <w:tcPr>
            <w:tcW w:w="491" w:type="pct"/>
            <w:vMerge/>
            <w:shd w:val="clear" w:color="auto" w:fill="auto"/>
          </w:tcPr>
          <w:p w14:paraId="4B3FE8C3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6DD14E50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8К2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18" w:type="pct"/>
            <w:shd w:val="clear" w:color="auto" w:fill="auto"/>
          </w:tcPr>
          <w:p w14:paraId="11B64C3A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1996F59C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591F6A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2916F2C3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06BE0BA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(59%)</w:t>
            </w:r>
          </w:p>
        </w:tc>
        <w:tc>
          <w:tcPr>
            <w:tcW w:w="465" w:type="pct"/>
            <w:shd w:val="clear" w:color="auto" w:fill="auto"/>
          </w:tcPr>
          <w:p w14:paraId="7599411E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13641E5A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6C51F106" w14:textId="77777777" w:rsidTr="00285BE8">
        <w:tc>
          <w:tcPr>
            <w:tcW w:w="491" w:type="pct"/>
            <w:shd w:val="clear" w:color="auto" w:fill="auto"/>
          </w:tcPr>
          <w:p w14:paraId="5DD717E1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95" w:type="pct"/>
            <w:shd w:val="clear" w:color="auto" w:fill="auto"/>
          </w:tcPr>
          <w:p w14:paraId="1FBBE816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518" w:type="pct"/>
            <w:shd w:val="clear" w:color="auto" w:fill="auto"/>
          </w:tcPr>
          <w:p w14:paraId="06C35A34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0F6837F0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C36AAC3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4841B3A3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14:paraId="1B9541EB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(71)</w:t>
            </w:r>
          </w:p>
        </w:tc>
        <w:tc>
          <w:tcPr>
            <w:tcW w:w="465" w:type="pct"/>
            <w:shd w:val="clear" w:color="auto" w:fill="auto"/>
          </w:tcPr>
          <w:p w14:paraId="480E95B5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shd w:val="clear" w:color="auto" w:fill="auto"/>
          </w:tcPr>
          <w:p w14:paraId="72922993" w14:textId="77777777" w:rsidR="00132408" w:rsidRPr="00F07E5D" w:rsidRDefault="00737819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 xml:space="preserve">водить 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текста, анализ текста с </w:t>
            </w:r>
            <w:proofErr w:type="spellStart"/>
            <w:r w:rsidR="00132408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="00132408">
              <w:rPr>
                <w:rFonts w:ascii="Times New Roman" w:hAnsi="Times New Roman" w:cs="Times New Roman"/>
                <w:sz w:val="24"/>
                <w:szCs w:val="24"/>
              </w:rPr>
              <w:t>. темы, основной мысли.</w:t>
            </w:r>
          </w:p>
        </w:tc>
      </w:tr>
      <w:tr w:rsidR="00502EC4" w:rsidRPr="00F07E5D" w14:paraId="3C30D2F6" w14:textId="77777777" w:rsidTr="00285BE8">
        <w:tc>
          <w:tcPr>
            <w:tcW w:w="491" w:type="pct"/>
            <w:shd w:val="clear" w:color="auto" w:fill="auto"/>
          </w:tcPr>
          <w:p w14:paraId="1E986081" w14:textId="77777777" w:rsidR="00132408" w:rsidRPr="00194E94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5" w:type="pct"/>
            <w:shd w:val="clear" w:color="auto" w:fill="auto"/>
          </w:tcPr>
          <w:p w14:paraId="56BAE8F0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Опознавать функционально - смысловые типы речи,</w:t>
            </w:r>
          </w:p>
        </w:tc>
        <w:tc>
          <w:tcPr>
            <w:tcW w:w="518" w:type="pct"/>
            <w:shd w:val="clear" w:color="auto" w:fill="auto"/>
          </w:tcPr>
          <w:p w14:paraId="5B87223E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6A39834E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6F3EEC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35CDB9AE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05908CD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(47%)</w:t>
            </w:r>
          </w:p>
        </w:tc>
        <w:tc>
          <w:tcPr>
            <w:tcW w:w="465" w:type="pct"/>
            <w:shd w:val="clear" w:color="auto" w:fill="auto"/>
          </w:tcPr>
          <w:p w14:paraId="62B369FA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7F57CEE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shd w:val="clear" w:color="auto" w:fill="auto"/>
          </w:tcPr>
          <w:p w14:paraId="3FC67986" w14:textId="77777777" w:rsidR="00132408" w:rsidRPr="00F07E5D" w:rsidRDefault="00126015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02EC4" w:rsidRPr="00F07E5D" w14:paraId="474C0508" w14:textId="77777777" w:rsidTr="00285BE8">
        <w:tc>
          <w:tcPr>
            <w:tcW w:w="491" w:type="pct"/>
            <w:shd w:val="clear" w:color="auto" w:fill="auto"/>
          </w:tcPr>
          <w:p w14:paraId="3819F392" w14:textId="77777777" w:rsidR="00132408" w:rsidRPr="00194E94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pct"/>
            <w:shd w:val="clear" w:color="auto" w:fill="auto"/>
          </w:tcPr>
          <w:p w14:paraId="56A1F776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5A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bookmarkStart w:id="0" w:name="OLE_LINK1"/>
            <w:bookmarkStart w:id="1" w:name="OLE_LINK2"/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прочитанный текст, находить в тексте информацию (ключевые слова и словосочетания) в подтверждение своего ответа на вопрос</w:t>
            </w:r>
            <w:bookmarkEnd w:id="0"/>
            <w:bookmarkEnd w:id="1"/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18" w:type="pct"/>
            <w:shd w:val="clear" w:color="auto" w:fill="auto"/>
          </w:tcPr>
          <w:p w14:paraId="1E9F5864" w14:textId="77777777" w:rsidR="00502EC4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(57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620EA4BB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D280CF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34A46E1A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3209A50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(59%)</w:t>
            </w:r>
          </w:p>
        </w:tc>
        <w:tc>
          <w:tcPr>
            <w:tcW w:w="465" w:type="pct"/>
            <w:shd w:val="clear" w:color="auto" w:fill="auto"/>
          </w:tcPr>
          <w:p w14:paraId="34CCB1C0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 (53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shd w:val="clear" w:color="auto" w:fill="auto"/>
          </w:tcPr>
          <w:p w14:paraId="2BCBDF8E" w14:textId="77777777" w:rsidR="00132408" w:rsidRPr="00F07E5D" w:rsidRDefault="00126015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</w:t>
            </w:r>
          </w:p>
        </w:tc>
      </w:tr>
      <w:tr w:rsidR="00502EC4" w:rsidRPr="00F07E5D" w14:paraId="7F10D4A6" w14:textId="77777777" w:rsidTr="00285BE8">
        <w:tc>
          <w:tcPr>
            <w:tcW w:w="491" w:type="pct"/>
            <w:shd w:val="clear" w:color="auto" w:fill="auto"/>
          </w:tcPr>
          <w:p w14:paraId="4A69D175" w14:textId="77777777" w:rsidR="00502EC4" w:rsidRPr="00194E9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58954F44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11К2</w:t>
            </w:r>
          </w:p>
        </w:tc>
        <w:tc>
          <w:tcPr>
            <w:tcW w:w="518" w:type="pct"/>
            <w:shd w:val="clear" w:color="auto" w:fill="auto"/>
          </w:tcPr>
          <w:p w14:paraId="730ED4C4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B056714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(38%)</w:t>
            </w:r>
          </w:p>
        </w:tc>
        <w:tc>
          <w:tcPr>
            <w:tcW w:w="445" w:type="pct"/>
            <w:shd w:val="clear" w:color="auto" w:fill="auto"/>
          </w:tcPr>
          <w:p w14:paraId="3950381E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85A62C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(26%)</w:t>
            </w:r>
          </w:p>
        </w:tc>
        <w:tc>
          <w:tcPr>
            <w:tcW w:w="497" w:type="pct"/>
          </w:tcPr>
          <w:p w14:paraId="0344C692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8287B0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(29%)</w:t>
            </w:r>
          </w:p>
        </w:tc>
        <w:tc>
          <w:tcPr>
            <w:tcW w:w="465" w:type="pct"/>
            <w:shd w:val="clear" w:color="auto" w:fill="auto"/>
          </w:tcPr>
          <w:p w14:paraId="2A9C2AB5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41F1BF8" w14:textId="77777777" w:rsidR="00502EC4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(32%)</w:t>
            </w:r>
          </w:p>
        </w:tc>
        <w:tc>
          <w:tcPr>
            <w:tcW w:w="1389" w:type="pct"/>
            <w:shd w:val="clear" w:color="auto" w:fill="auto"/>
          </w:tcPr>
          <w:p w14:paraId="7880C4F5" w14:textId="77777777" w:rsidR="00502EC4" w:rsidRPr="00F07E5D" w:rsidRDefault="00126015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 редактировать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</w:tr>
      <w:tr w:rsidR="00502EC4" w:rsidRPr="00F07E5D" w14:paraId="446D73A6" w14:textId="77777777" w:rsidTr="00285BE8">
        <w:tc>
          <w:tcPr>
            <w:tcW w:w="491" w:type="pct"/>
            <w:shd w:val="clear" w:color="auto" w:fill="auto"/>
          </w:tcPr>
          <w:p w14:paraId="43BAE901" w14:textId="77777777" w:rsidR="00132408" w:rsidRPr="00126015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9936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95" w:type="pct"/>
            <w:shd w:val="clear" w:color="auto" w:fill="auto"/>
          </w:tcPr>
          <w:p w14:paraId="5DC7A241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12К1 Распознавание лексического значения слова в контексте </w:t>
            </w:r>
          </w:p>
        </w:tc>
        <w:tc>
          <w:tcPr>
            <w:tcW w:w="518" w:type="pct"/>
            <w:shd w:val="clear" w:color="auto" w:fill="auto"/>
          </w:tcPr>
          <w:p w14:paraId="4EA87858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01DB4EA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7EB252E4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2E586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47CC0059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83638C9" w14:textId="77777777" w:rsidR="00502EC4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(82%)</w:t>
            </w:r>
          </w:p>
        </w:tc>
        <w:tc>
          <w:tcPr>
            <w:tcW w:w="465" w:type="pct"/>
            <w:shd w:val="clear" w:color="auto" w:fill="auto"/>
          </w:tcPr>
          <w:p w14:paraId="532D6AC8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shd w:val="clear" w:color="auto" w:fill="auto"/>
          </w:tcPr>
          <w:p w14:paraId="10666CED" w14:textId="77777777" w:rsidR="00132408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>ексический анализ слова</w:t>
            </w:r>
          </w:p>
        </w:tc>
      </w:tr>
      <w:tr w:rsidR="0062610C" w:rsidRPr="00F07E5D" w14:paraId="7A07221D" w14:textId="77777777" w:rsidTr="00285BE8">
        <w:tc>
          <w:tcPr>
            <w:tcW w:w="491" w:type="pct"/>
            <w:vMerge w:val="restart"/>
            <w:shd w:val="clear" w:color="auto" w:fill="auto"/>
          </w:tcPr>
          <w:p w14:paraId="35FA7FF2" w14:textId="77777777" w:rsidR="0062610C" w:rsidRPr="006F5D85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B3C2E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95" w:type="pct"/>
            <w:shd w:val="clear" w:color="auto" w:fill="auto"/>
          </w:tcPr>
          <w:p w14:paraId="5810A5AC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13К1 Распознавание стилистической окраски слова </w:t>
            </w:r>
          </w:p>
        </w:tc>
        <w:tc>
          <w:tcPr>
            <w:tcW w:w="518" w:type="pct"/>
            <w:shd w:val="clear" w:color="auto" w:fill="auto"/>
          </w:tcPr>
          <w:p w14:paraId="11B0A615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(24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40E02B00" w14:textId="77777777" w:rsidR="0062610C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E81C1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5D24B263" w14:textId="77777777" w:rsidR="0062610C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3DC61BF" w14:textId="77777777" w:rsidR="0062610C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(24%)</w:t>
            </w:r>
          </w:p>
        </w:tc>
        <w:tc>
          <w:tcPr>
            <w:tcW w:w="465" w:type="pct"/>
            <w:shd w:val="clear" w:color="auto" w:fill="auto"/>
          </w:tcPr>
          <w:p w14:paraId="189EB7CD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 (21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1BFDFE07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10C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опознавать лексические средства выразительности</w:t>
            </w:r>
          </w:p>
        </w:tc>
      </w:tr>
      <w:tr w:rsidR="0062610C" w:rsidRPr="00F07E5D" w14:paraId="67997361" w14:textId="77777777" w:rsidTr="00285BE8">
        <w:tc>
          <w:tcPr>
            <w:tcW w:w="491" w:type="pct"/>
            <w:vMerge/>
            <w:shd w:val="clear" w:color="auto" w:fill="auto"/>
          </w:tcPr>
          <w:p w14:paraId="7EB4AEFD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shd w:val="clear" w:color="auto" w:fill="auto"/>
          </w:tcPr>
          <w:p w14:paraId="74AA14DF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13К2 Подбор синонима к слову</w:t>
            </w:r>
          </w:p>
        </w:tc>
        <w:tc>
          <w:tcPr>
            <w:tcW w:w="518" w:type="pct"/>
            <w:shd w:val="clear" w:color="auto" w:fill="auto"/>
          </w:tcPr>
          <w:p w14:paraId="3BEF9DAE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(19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728100FD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(16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5A0FCF83" w14:textId="77777777" w:rsidR="0062610C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98BA1F" w14:textId="77777777" w:rsidR="0062610C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(24%)</w:t>
            </w:r>
          </w:p>
        </w:tc>
        <w:tc>
          <w:tcPr>
            <w:tcW w:w="465" w:type="pct"/>
            <w:shd w:val="clear" w:color="auto" w:fill="auto"/>
          </w:tcPr>
          <w:p w14:paraId="1D28EF76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 (19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vMerge/>
            <w:shd w:val="clear" w:color="auto" w:fill="auto"/>
          </w:tcPr>
          <w:p w14:paraId="46773E2F" w14:textId="77777777" w:rsidR="0062610C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C4" w:rsidRPr="00F07E5D" w14:paraId="2719AE51" w14:textId="77777777" w:rsidTr="00285BE8">
        <w:tc>
          <w:tcPr>
            <w:tcW w:w="491" w:type="pct"/>
            <w:shd w:val="clear" w:color="auto" w:fill="auto"/>
          </w:tcPr>
          <w:p w14:paraId="04EC3612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E2FE3E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95" w:type="pct"/>
            <w:shd w:val="clear" w:color="auto" w:fill="auto"/>
          </w:tcPr>
          <w:p w14:paraId="43408915" w14:textId="77777777" w:rsidR="00132408" w:rsidRPr="00FC55A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18" w:type="pct"/>
            <w:shd w:val="clear" w:color="auto" w:fill="auto"/>
          </w:tcPr>
          <w:p w14:paraId="1DD7CE83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(5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45" w:type="pct"/>
            <w:shd w:val="clear" w:color="auto" w:fill="auto"/>
          </w:tcPr>
          <w:p w14:paraId="7B1A2FEF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DD471" w14:textId="77777777" w:rsidR="00132408" w:rsidRPr="00F07E5D" w:rsidRDefault="00132408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2E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7" w:type="pct"/>
          </w:tcPr>
          <w:p w14:paraId="45BBCD31" w14:textId="77777777" w:rsidR="00132408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0BB97FB" w14:textId="77777777" w:rsidR="00502EC4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(53%)</w:t>
            </w:r>
          </w:p>
        </w:tc>
        <w:tc>
          <w:tcPr>
            <w:tcW w:w="465" w:type="pct"/>
            <w:shd w:val="clear" w:color="auto" w:fill="auto"/>
          </w:tcPr>
          <w:p w14:paraId="47C26774" w14:textId="77777777" w:rsidR="00132408" w:rsidRPr="00F07E5D" w:rsidRDefault="00502EC4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3240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89" w:type="pct"/>
            <w:shd w:val="clear" w:color="auto" w:fill="auto"/>
          </w:tcPr>
          <w:p w14:paraId="08079CDE" w14:textId="77777777" w:rsidR="00132408" w:rsidRPr="00F07E5D" w:rsidRDefault="0062610C" w:rsidP="0062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русского литературного языка и речевого этикета</w:t>
            </w:r>
          </w:p>
        </w:tc>
      </w:tr>
    </w:tbl>
    <w:p w14:paraId="1F411FB6" w14:textId="77777777" w:rsidR="006753D9" w:rsidRPr="00F07E5D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6A4B22" w14:textId="77777777" w:rsidR="00D41163" w:rsidRPr="00D632D7" w:rsidRDefault="00D41163" w:rsidP="00D41163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2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Сравнительный анализ результатов участников ВПР</w:t>
      </w:r>
    </w:p>
    <w:p w14:paraId="28D10BCE" w14:textId="77777777" w:rsidR="00D41163" w:rsidRPr="00063AA0" w:rsidRDefault="00D41163" w:rsidP="00D41163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809"/>
        <w:gridCol w:w="1974"/>
        <w:gridCol w:w="2242"/>
        <w:gridCol w:w="1935"/>
      </w:tblGrid>
      <w:tr w:rsidR="00D41163" w:rsidRPr="00063AA0" w14:paraId="57D9791A" w14:textId="77777777" w:rsidTr="00547DF9">
        <w:trPr>
          <w:trHeight w:val="976"/>
          <w:tblHeader/>
        </w:trPr>
        <w:tc>
          <w:tcPr>
            <w:tcW w:w="842" w:type="pct"/>
            <w:shd w:val="clear" w:color="auto" w:fill="auto"/>
            <w:noWrap/>
            <w:textDirection w:val="btLr"/>
            <w:vAlign w:val="center"/>
            <w:hideMark/>
          </w:tcPr>
          <w:p w14:paraId="76BE9701" w14:textId="77777777" w:rsidR="00D41163" w:rsidRPr="00063AA0" w:rsidRDefault="00D41163" w:rsidP="00547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Класс*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14:paraId="08B3F1E9" w14:textId="77777777" w:rsidR="00D41163" w:rsidRPr="00063AA0" w:rsidRDefault="00D41163" w:rsidP="00D4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обучающихся, выполн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063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вших  ВПР (чел.)</w:t>
            </w:r>
          </w:p>
        </w:tc>
        <w:tc>
          <w:tcPr>
            <w:tcW w:w="1031" w:type="pct"/>
            <w:vAlign w:val="center"/>
          </w:tcPr>
          <w:p w14:paraId="7A542486" w14:textId="77777777" w:rsidR="00D41163" w:rsidRPr="00063AA0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четвертной</w:t>
            </w:r>
            <w:r w:rsidRPr="0006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отметки 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090A2151" w14:textId="77777777" w:rsidR="00D41163" w:rsidRPr="00063AA0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отметки по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которых </w:t>
            </w:r>
            <w:r w:rsidRPr="00361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совпадают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их четвертной</w:t>
            </w: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отметкой по предмету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4ACE4FC" w14:textId="77777777" w:rsidR="00D41163" w:rsidRPr="00063AA0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учащихся, отметки по ВПР которых </w:t>
            </w:r>
            <w:r w:rsidRPr="00361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</w:t>
            </w:r>
            <w:r w:rsidRPr="00063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годовой отметки </w:t>
            </w:r>
          </w:p>
        </w:tc>
      </w:tr>
      <w:tr w:rsidR="00D41163" w:rsidRPr="00063AA0" w14:paraId="3E764558" w14:textId="77777777" w:rsidTr="00547DF9">
        <w:trPr>
          <w:trHeight w:val="283"/>
        </w:trPr>
        <w:tc>
          <w:tcPr>
            <w:tcW w:w="5000" w:type="pct"/>
            <w:gridSpan w:val="5"/>
            <w:vAlign w:val="center"/>
          </w:tcPr>
          <w:p w14:paraId="4D07C751" w14:textId="77777777" w:rsidR="00D41163" w:rsidRPr="00063AA0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163" w:rsidRPr="00063AA0" w14:paraId="5B4210DC" w14:textId="77777777" w:rsidTr="00547DF9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14:paraId="5A4F0F6B" w14:textId="77777777" w:rsidR="00D41163" w:rsidRPr="00063AA0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14:paraId="260F5C88" w14:textId="77777777" w:rsidR="00D41163" w:rsidRPr="00063AA0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365D8D05" w14:textId="77777777" w:rsidR="00D41163" w:rsidRPr="00063AA0" w:rsidRDefault="00D41163" w:rsidP="00D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3DF7DAD3" w14:textId="77777777" w:rsidR="00D41163" w:rsidRPr="00063AA0" w:rsidRDefault="00D5453B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4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47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14:paraId="68929A9B" w14:textId="77777777" w:rsidR="00D41163" w:rsidRPr="00063AA0" w:rsidRDefault="00471E30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1163" w:rsidRPr="00063AA0" w14:paraId="7499D80A" w14:textId="77777777" w:rsidTr="00547DF9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14:paraId="108DBEFC" w14:textId="77777777" w:rsidR="00D41163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14:paraId="28E49514" w14:textId="77777777" w:rsidR="00D41163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6437D756" w14:textId="77777777" w:rsidR="00D41163" w:rsidRDefault="00D41163" w:rsidP="00D4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чел.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4D4CEB7D" w14:textId="77777777" w:rsidR="00D41163" w:rsidRPr="00063AA0" w:rsidRDefault="00471E30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4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14:paraId="1AF2EDCF" w14:textId="77777777" w:rsidR="00D41163" w:rsidRPr="00063AA0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</w:t>
            </w:r>
            <w:r w:rsidR="0047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1163" w:rsidRPr="00063AA0" w14:paraId="389AB6A4" w14:textId="77777777" w:rsidTr="00547DF9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14:paraId="4D020087" w14:textId="77777777" w:rsidR="00D41163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14:paraId="60DB0F7C" w14:textId="77777777" w:rsidR="00D41163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4EEDFD16" w14:textId="77777777" w:rsidR="00D41163" w:rsidRDefault="00471E30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4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1B130432" w14:textId="77777777" w:rsidR="00D41163" w:rsidRDefault="00471E30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14:paraId="4394A56A" w14:textId="77777777" w:rsidR="00D41163" w:rsidRDefault="00471E30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</w:t>
            </w:r>
          </w:p>
        </w:tc>
      </w:tr>
      <w:tr w:rsidR="00D41163" w:rsidRPr="00063AA0" w14:paraId="79133908" w14:textId="77777777" w:rsidTr="00547DF9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14:paraId="225D70F8" w14:textId="77777777" w:rsidR="00D41163" w:rsidRDefault="00D41163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14:paraId="75C3A731" w14:textId="77777777" w:rsidR="00D41163" w:rsidRDefault="00D5453B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14:paraId="6DF1FF7B" w14:textId="77777777" w:rsidR="00D41163" w:rsidRDefault="00D5453B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77E2F51C" w14:textId="77777777" w:rsidR="00D41163" w:rsidRPr="00063AA0" w:rsidRDefault="00D41163" w:rsidP="00D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47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14:paraId="58E234DF" w14:textId="77777777" w:rsidR="00D41163" w:rsidRPr="00063AA0" w:rsidRDefault="00471E30" w:rsidP="0054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4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17FE8EE" w14:textId="77777777" w:rsidR="00D41163" w:rsidRDefault="00D41163" w:rsidP="00D41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7EA92" w14:textId="77777777" w:rsidR="00D41163" w:rsidRDefault="00D41163" w:rsidP="0062610C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EC378" w14:textId="77777777" w:rsidR="00D41163" w:rsidRDefault="00D41163" w:rsidP="0062610C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DCA08" w14:textId="77777777" w:rsidR="006753D9" w:rsidRDefault="006753D9" w:rsidP="0062610C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D85">
        <w:rPr>
          <w:rFonts w:ascii="Times New Roman" w:hAnsi="Times New Roman" w:cs="Times New Roman"/>
          <w:b/>
          <w:sz w:val="24"/>
          <w:szCs w:val="24"/>
        </w:rPr>
        <w:t>Вывод:</w:t>
      </w:r>
      <w:r w:rsidRPr="006F5D85">
        <w:rPr>
          <w:rFonts w:ascii="Times New Roman" w:hAnsi="Times New Roman" w:cs="Times New Roman"/>
          <w:sz w:val="24"/>
          <w:szCs w:val="24"/>
        </w:rPr>
        <w:t xml:space="preserve"> Анализ результативности выполнения заданий показывает, что наибольшее количество ошибок учащиеся допустили </w:t>
      </w:r>
    </w:p>
    <w:p w14:paraId="2F6C5CEA" w14:textId="77777777" w:rsidR="00AB2E11" w:rsidRDefault="00AB2E11" w:rsidP="0062610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C4">
        <w:rPr>
          <w:rFonts w:ascii="Times New Roman" w:hAnsi="Times New Roman" w:cs="Times New Roman"/>
        </w:rPr>
        <w:t>при</w:t>
      </w:r>
      <w:r>
        <w:t xml:space="preserve"> р</w:t>
      </w:r>
      <w:r>
        <w:rPr>
          <w:rFonts w:ascii="Times New Roman" w:hAnsi="Times New Roman" w:cs="Times New Roman"/>
          <w:sz w:val="24"/>
          <w:szCs w:val="24"/>
        </w:rPr>
        <w:t>аспознавании производных предлогов</w:t>
      </w:r>
      <w:r w:rsidRPr="00352C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проявили неумение отличать их от </w:t>
      </w:r>
      <w:r w:rsidRPr="00352C38">
        <w:rPr>
          <w:rFonts w:ascii="Times New Roman" w:hAnsi="Times New Roman" w:cs="Times New Roman"/>
          <w:sz w:val="24"/>
          <w:szCs w:val="24"/>
        </w:rPr>
        <w:t xml:space="preserve"> омонимичных частей речи</w:t>
      </w:r>
      <w:r>
        <w:rPr>
          <w:rFonts w:ascii="Times New Roman" w:hAnsi="Times New Roman" w:cs="Times New Roman"/>
          <w:sz w:val="24"/>
          <w:szCs w:val="24"/>
        </w:rPr>
        <w:t xml:space="preserve"> и допустили ошибки в их написании</w:t>
      </w:r>
    </w:p>
    <w:p w14:paraId="6B3545D6" w14:textId="77777777" w:rsidR="00AB2E11" w:rsidRDefault="00AB2E11" w:rsidP="0062610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предложений с грамматическими ошибками,</w:t>
      </w:r>
      <w:r w:rsidRPr="006F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проявили неумение их исправлять</w:t>
      </w:r>
    </w:p>
    <w:p w14:paraId="75C511DC" w14:textId="77777777" w:rsidR="00DB6B75" w:rsidRDefault="006753D9" w:rsidP="0062610C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B75">
        <w:rPr>
          <w:rFonts w:ascii="Times New Roman" w:hAnsi="Times New Roman" w:cs="Times New Roman"/>
          <w:sz w:val="24"/>
          <w:szCs w:val="24"/>
        </w:rPr>
        <w:t xml:space="preserve">при работе с текстом: </w:t>
      </w:r>
      <w:r w:rsidR="00AB60E9" w:rsidRPr="00DB6B75">
        <w:rPr>
          <w:rFonts w:ascii="Times New Roman" w:hAnsi="Times New Roman" w:cs="Times New Roman"/>
          <w:sz w:val="24"/>
          <w:szCs w:val="24"/>
        </w:rPr>
        <w:t>не умеют определять тип речи, понимать и интерпретировать прочитанный текст, находить в тексте информацию (ключевые слова и словосочетания) в подтверждение своего ответа на вопрос</w:t>
      </w:r>
      <w:r w:rsidR="00DB6B75" w:rsidRPr="00DB6B75">
        <w:rPr>
          <w:rFonts w:ascii="Times New Roman" w:hAnsi="Times New Roman" w:cs="Times New Roman"/>
          <w:sz w:val="24"/>
          <w:szCs w:val="24"/>
        </w:rPr>
        <w:t>,</w:t>
      </w:r>
      <w:r w:rsidR="00AB60E9" w:rsidRPr="00DB6B75">
        <w:rPr>
          <w:rFonts w:ascii="Times New Roman" w:hAnsi="Times New Roman" w:cs="Times New Roman"/>
          <w:sz w:val="24"/>
          <w:szCs w:val="24"/>
        </w:rPr>
        <w:t xml:space="preserve"> </w:t>
      </w:r>
      <w:r w:rsidRPr="00DB6B75">
        <w:rPr>
          <w:rFonts w:ascii="Times New Roman" w:hAnsi="Times New Roman" w:cs="Times New Roman"/>
          <w:sz w:val="24"/>
          <w:szCs w:val="24"/>
        </w:rPr>
        <w:t>оп</w:t>
      </w:r>
      <w:r w:rsidR="00DB6B75" w:rsidRPr="00DB6B75">
        <w:rPr>
          <w:rFonts w:ascii="Times New Roman" w:hAnsi="Times New Roman" w:cs="Times New Roman"/>
          <w:sz w:val="24"/>
          <w:szCs w:val="24"/>
        </w:rPr>
        <w:t>ределять основную мысль текста.</w:t>
      </w:r>
      <w:r w:rsidRPr="00DB6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B0D26" w14:textId="77777777" w:rsidR="006753D9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437C1" w14:textId="77777777" w:rsidR="006753D9" w:rsidRPr="00502EC4" w:rsidRDefault="006753D9" w:rsidP="006261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EC4">
        <w:rPr>
          <w:rFonts w:ascii="Times New Roman" w:hAnsi="Times New Roman" w:cs="Times New Roman"/>
          <w:b/>
          <w:sz w:val="24"/>
          <w:szCs w:val="24"/>
        </w:rPr>
        <w:t xml:space="preserve">Для устранения пробелов в знаниях и умениях обучающихся необходимо: </w:t>
      </w:r>
    </w:p>
    <w:p w14:paraId="4A1BD5DB" w14:textId="77777777" w:rsidR="006753D9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>1. Включить в содержание уроков те задания, при выполнении которых было допущено наибольшее количество ошибок: языковые разборы (синтаксический, морфологический, словообразовательный), задания, направленные на работу с текстом (определение основной мысли, поиск необходимой информации), большое внимание следует уделить также развитию орфографических и пунктуационных навыков по темам: правописание безударных гласных в корне, правописание окончаний глаголов, прилагательных, постановка знаков препинания в предложениях с однородными членами, в сложных предложения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33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81E62" w14:textId="77777777" w:rsidR="006753D9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2. Продумать систему повторения пройденного материала на уроках русского языка. </w:t>
      </w:r>
    </w:p>
    <w:p w14:paraId="6BE257B0" w14:textId="77777777" w:rsidR="006753D9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>3. Усилить коррекционную работу со слабоуспевающими учениками, что даст большую стабильность и системность.</w:t>
      </w:r>
    </w:p>
    <w:p w14:paraId="654ADCB8" w14:textId="77777777" w:rsidR="006753D9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4. 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14:paraId="04025A56" w14:textId="77777777" w:rsidR="006753D9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5. В следующем уч</w:t>
      </w:r>
      <w:r>
        <w:rPr>
          <w:rFonts w:ascii="Times New Roman" w:hAnsi="Times New Roman" w:cs="Times New Roman"/>
          <w:sz w:val="24"/>
          <w:szCs w:val="24"/>
        </w:rPr>
        <w:t>ебном году углубить работу</w:t>
      </w:r>
      <w:r w:rsidRPr="008D3305">
        <w:rPr>
          <w:rFonts w:ascii="Times New Roman" w:hAnsi="Times New Roman" w:cs="Times New Roman"/>
          <w:sz w:val="24"/>
          <w:szCs w:val="24"/>
        </w:rPr>
        <w:t xml:space="preserve"> с комплексным анализом текста.</w:t>
      </w:r>
    </w:p>
    <w:p w14:paraId="69504066" w14:textId="77777777" w:rsidR="006753D9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D3305">
        <w:rPr>
          <w:rFonts w:ascii="Times New Roman" w:hAnsi="Times New Roman" w:cs="Times New Roman"/>
          <w:sz w:val="24"/>
          <w:szCs w:val="24"/>
        </w:rPr>
        <w:t>Учителя русского я</w:t>
      </w:r>
      <w:r>
        <w:rPr>
          <w:rFonts w:ascii="Times New Roman" w:hAnsi="Times New Roman" w:cs="Times New Roman"/>
          <w:sz w:val="24"/>
          <w:szCs w:val="24"/>
        </w:rPr>
        <w:t xml:space="preserve">зыка: </w:t>
      </w:r>
      <w:r w:rsidR="00502EC4">
        <w:rPr>
          <w:rFonts w:ascii="Times New Roman" w:hAnsi="Times New Roman" w:cs="Times New Roman"/>
          <w:sz w:val="24"/>
          <w:szCs w:val="24"/>
        </w:rPr>
        <w:t>Карпова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0AAF">
        <w:rPr>
          <w:rFonts w:ascii="Times New Roman" w:hAnsi="Times New Roman" w:cs="Times New Roman"/>
          <w:sz w:val="24"/>
          <w:szCs w:val="24"/>
        </w:rPr>
        <w:t xml:space="preserve"> (</w:t>
      </w:r>
      <w:r w:rsidR="00502EC4">
        <w:rPr>
          <w:rFonts w:ascii="Times New Roman" w:hAnsi="Times New Roman" w:cs="Times New Roman"/>
          <w:sz w:val="24"/>
          <w:szCs w:val="24"/>
        </w:rPr>
        <w:t>7</w:t>
      </w:r>
      <w:r w:rsidR="003F0AAF">
        <w:rPr>
          <w:rFonts w:ascii="Times New Roman" w:hAnsi="Times New Roman" w:cs="Times New Roman"/>
          <w:sz w:val="24"/>
          <w:szCs w:val="24"/>
        </w:rPr>
        <w:t xml:space="preserve"> А</w:t>
      </w:r>
      <w:r w:rsidRPr="008D330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C37ADF" w14:textId="77777777" w:rsidR="00502EC4" w:rsidRDefault="00502EC4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Рудакова Н.А. (7Б)</w:t>
      </w:r>
    </w:p>
    <w:p w14:paraId="544D937A" w14:textId="0831C8CB" w:rsidR="006753D9" w:rsidRDefault="006753D9" w:rsidP="0062610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3F0A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2EC4">
        <w:rPr>
          <w:rFonts w:ascii="Times New Roman" w:hAnsi="Times New Roman" w:cs="Times New Roman"/>
          <w:sz w:val="24"/>
          <w:szCs w:val="24"/>
        </w:rPr>
        <w:t xml:space="preserve">  Соболева Е. Н. (7 </w:t>
      </w:r>
      <w:r w:rsidR="006B53A7">
        <w:rPr>
          <w:rFonts w:ascii="Times New Roman" w:hAnsi="Times New Roman" w:cs="Times New Roman"/>
          <w:sz w:val="24"/>
          <w:szCs w:val="24"/>
        </w:rPr>
        <w:t>В</w:t>
      </w:r>
      <w:r>
        <w:t>)</w:t>
      </w:r>
    </w:p>
    <w:p w14:paraId="3F1FA0B0" w14:textId="77777777" w:rsidR="00502EC4" w:rsidRDefault="00502EC4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6452F5" w14:textId="77777777" w:rsidR="00DB6B75" w:rsidRPr="00DB6B75" w:rsidRDefault="00DB6B75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B75">
        <w:rPr>
          <w:rFonts w:ascii="Times New Roman" w:hAnsi="Times New Roman" w:cs="Times New Roman"/>
          <w:sz w:val="24"/>
          <w:szCs w:val="24"/>
        </w:rPr>
        <w:t xml:space="preserve">Директор МБОУ СОШ №5                                                           </w:t>
      </w:r>
      <w:r w:rsidR="00502EC4">
        <w:rPr>
          <w:rFonts w:ascii="Times New Roman" w:hAnsi="Times New Roman" w:cs="Times New Roman"/>
          <w:sz w:val="24"/>
          <w:szCs w:val="24"/>
        </w:rPr>
        <w:t xml:space="preserve">  </w:t>
      </w:r>
      <w:r w:rsidRPr="00DB6B75">
        <w:rPr>
          <w:rFonts w:ascii="Times New Roman" w:hAnsi="Times New Roman" w:cs="Times New Roman"/>
          <w:sz w:val="24"/>
          <w:szCs w:val="24"/>
        </w:rPr>
        <w:t>Маркова Сон Ок</w:t>
      </w:r>
    </w:p>
    <w:p w14:paraId="12CF64BD" w14:textId="77777777" w:rsidR="006753D9" w:rsidRPr="00F07E5D" w:rsidRDefault="006753D9" w:rsidP="00626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85112" w14:textId="77777777" w:rsidR="004C592A" w:rsidRDefault="004C592A" w:rsidP="0062610C">
      <w:pPr>
        <w:spacing w:line="240" w:lineRule="auto"/>
      </w:pPr>
    </w:p>
    <w:sectPr w:rsidR="004C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25D"/>
    <w:multiLevelType w:val="hybridMultilevel"/>
    <w:tmpl w:val="C10809AE"/>
    <w:lvl w:ilvl="0" w:tplc="A05C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798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3D9"/>
    <w:rsid w:val="00017AB6"/>
    <w:rsid w:val="000B3538"/>
    <w:rsid w:val="000C4B9A"/>
    <w:rsid w:val="00126015"/>
    <w:rsid w:val="00132408"/>
    <w:rsid w:val="00285BE8"/>
    <w:rsid w:val="00352C38"/>
    <w:rsid w:val="003F0AAF"/>
    <w:rsid w:val="00471E30"/>
    <w:rsid w:val="0049372C"/>
    <w:rsid w:val="004C592A"/>
    <w:rsid w:val="00502EC4"/>
    <w:rsid w:val="005A722D"/>
    <w:rsid w:val="0062610C"/>
    <w:rsid w:val="006753D9"/>
    <w:rsid w:val="006B53A7"/>
    <w:rsid w:val="00737819"/>
    <w:rsid w:val="00821623"/>
    <w:rsid w:val="009B1530"/>
    <w:rsid w:val="009D6AD7"/>
    <w:rsid w:val="00A300A1"/>
    <w:rsid w:val="00AB2E11"/>
    <w:rsid w:val="00AB60E9"/>
    <w:rsid w:val="00B35F00"/>
    <w:rsid w:val="00BB2592"/>
    <w:rsid w:val="00C20504"/>
    <w:rsid w:val="00CA5E1C"/>
    <w:rsid w:val="00CC7347"/>
    <w:rsid w:val="00D41163"/>
    <w:rsid w:val="00D5453B"/>
    <w:rsid w:val="00DB6B75"/>
    <w:rsid w:val="00E9251E"/>
    <w:rsid w:val="00EC0B9E"/>
    <w:rsid w:val="00EC0CF8"/>
    <w:rsid w:val="00F20B96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6DBF"/>
  <w15:docId w15:val="{0A1851F1-1992-4DF3-8F56-B1A8CDF6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3D9"/>
    <w:pPr>
      <w:ind w:left="720"/>
      <w:contextualSpacing/>
    </w:pPr>
  </w:style>
  <w:style w:type="paragraph" w:styleId="a5">
    <w:name w:val="No Spacing"/>
    <w:uiPriority w:val="1"/>
    <w:qFormat/>
    <w:rsid w:val="0073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96C5-4343-40F4-A686-5F40E694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Владимир Соболев</cp:lastModifiedBy>
  <cp:revision>4</cp:revision>
  <dcterms:created xsi:type="dcterms:W3CDTF">2020-09-21T06:37:00Z</dcterms:created>
  <dcterms:modified xsi:type="dcterms:W3CDTF">2024-01-18T10:34:00Z</dcterms:modified>
</cp:coreProperties>
</file>